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B8" w:rsidRPr="008B48DA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48DA">
        <w:rPr>
          <w:rFonts w:ascii="Times New Roman" w:hAnsi="Times New Roman" w:cs="Times New Roman"/>
          <w:b/>
          <w:sz w:val="24"/>
          <w:szCs w:val="24"/>
        </w:rPr>
        <w:t>CASE STUDY FOR ADVOCACY WORKSHOP</w:t>
      </w:r>
    </w:p>
    <w:p w:rsidR="00E758B8" w:rsidRPr="008B48DA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8DA">
        <w:rPr>
          <w:rFonts w:ascii="Times New Roman" w:hAnsi="Times New Roman" w:cs="Times New Roman"/>
          <w:b/>
          <w:sz w:val="24"/>
          <w:szCs w:val="24"/>
        </w:rPr>
        <w:t>CHILDHOOD OBESITY</w:t>
      </w:r>
      <w:r w:rsidR="00DE5DBF">
        <w:rPr>
          <w:rFonts w:ascii="Times New Roman" w:hAnsi="Times New Roman" w:cs="Times New Roman"/>
          <w:b/>
          <w:sz w:val="24"/>
          <w:szCs w:val="24"/>
        </w:rPr>
        <w:t xml:space="preserve"> TALKING POINTS</w:t>
      </w: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4852" w:rsidRPr="008B48DA" w:rsidRDefault="009700FC" w:rsidP="008B4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8DA">
        <w:rPr>
          <w:rFonts w:ascii="Times New Roman" w:hAnsi="Times New Roman" w:cs="Times New Roman"/>
          <w:sz w:val="24"/>
          <w:szCs w:val="24"/>
        </w:rPr>
        <w:t>Childhood obesity is an epidemic in both developed and developing countries. Some</w:t>
      </w:r>
      <w:r w:rsidR="00E758B8" w:rsidRPr="008B48DA">
        <w:rPr>
          <w:rFonts w:ascii="Times New Roman" w:hAnsi="Times New Roman" w:cs="Times New Roman"/>
          <w:sz w:val="24"/>
          <w:szCs w:val="24"/>
        </w:rPr>
        <w:t xml:space="preserve"> c</w:t>
      </w:r>
      <w:r w:rsidRPr="008B48DA">
        <w:rPr>
          <w:rFonts w:ascii="Times New Roman" w:hAnsi="Times New Roman" w:cs="Times New Roman"/>
          <w:sz w:val="24"/>
          <w:szCs w:val="24"/>
        </w:rPr>
        <w:t xml:space="preserve">ountries in Asia showed an increase </w:t>
      </w:r>
      <w:r w:rsidR="00E758B8" w:rsidRPr="008B48DA">
        <w:rPr>
          <w:rFonts w:ascii="Times New Roman" w:hAnsi="Times New Roman" w:cs="Times New Roman"/>
          <w:sz w:val="24"/>
          <w:szCs w:val="24"/>
        </w:rPr>
        <w:t xml:space="preserve">in obesity rate among children, i.e., </w:t>
      </w:r>
      <w:r w:rsidRPr="008B48DA">
        <w:rPr>
          <w:rFonts w:ascii="Times New Roman" w:hAnsi="Times New Roman" w:cs="Times New Roman"/>
          <w:sz w:val="24"/>
          <w:szCs w:val="24"/>
        </w:rPr>
        <w:t>China</w:t>
      </w:r>
      <w:r w:rsidR="00E758B8" w:rsidRPr="008B48DA">
        <w:rPr>
          <w:rFonts w:ascii="Times New Roman" w:hAnsi="Times New Roman" w:cs="Times New Roman"/>
          <w:sz w:val="24"/>
          <w:szCs w:val="24"/>
        </w:rPr>
        <w:t xml:space="preserve"> </w:t>
      </w:r>
      <w:r w:rsidRPr="008B48DA">
        <w:rPr>
          <w:rFonts w:ascii="Times New Roman" w:hAnsi="Times New Roman" w:cs="Times New Roman"/>
          <w:sz w:val="24"/>
          <w:szCs w:val="24"/>
        </w:rPr>
        <w:t>11.3%, Malaysia 8.4%, Japan, 21.7% in boys and 17.4% in girls, and Singapore 19.4%</w:t>
      </w:r>
      <w:r w:rsidR="00E758B8" w:rsidRPr="008B48DA">
        <w:rPr>
          <w:rFonts w:ascii="Times New Roman" w:hAnsi="Times New Roman" w:cs="Times New Roman"/>
          <w:sz w:val="24"/>
          <w:szCs w:val="24"/>
        </w:rPr>
        <w:t xml:space="preserve"> </w:t>
      </w:r>
      <w:r w:rsidRPr="008B48DA">
        <w:rPr>
          <w:rFonts w:ascii="Times New Roman" w:hAnsi="Times New Roman" w:cs="Times New Roman"/>
          <w:sz w:val="24"/>
          <w:szCs w:val="24"/>
        </w:rPr>
        <w:t>in boys and 14.6% in girls (</w:t>
      </w:r>
      <w:proofErr w:type="spellStart"/>
      <w:r w:rsidRPr="008B48DA">
        <w:rPr>
          <w:rFonts w:ascii="Times New Roman" w:hAnsi="Times New Roman" w:cs="Times New Roman"/>
          <w:sz w:val="24"/>
          <w:szCs w:val="24"/>
        </w:rPr>
        <w:t>Sinawat</w:t>
      </w:r>
      <w:proofErr w:type="spellEnd"/>
      <w:r w:rsidRPr="008B48DA">
        <w:rPr>
          <w:rFonts w:ascii="Times New Roman" w:hAnsi="Times New Roman" w:cs="Times New Roman"/>
          <w:sz w:val="24"/>
          <w:szCs w:val="24"/>
        </w:rPr>
        <w:t>, 2008).</w:t>
      </w:r>
    </w:p>
    <w:p w:rsidR="00E758B8" w:rsidRPr="00E758B8" w:rsidRDefault="00E758B8" w:rsidP="006F38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Pr="008B48DA" w:rsidRDefault="006F380A" w:rsidP="008B4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8DA">
        <w:rPr>
          <w:rFonts w:ascii="Times New Roman" w:hAnsi="Times New Roman" w:cs="Times New Roman"/>
          <w:sz w:val="24"/>
          <w:szCs w:val="24"/>
        </w:rPr>
        <w:t>In Thailand, results from a nation-wide survey of 47,389 grade 6 students from 268 primary schools in the urban settings in 2005 found that 16.7% of students are overweight and obese (Mo-</w:t>
      </w:r>
      <w:proofErr w:type="spellStart"/>
      <w:r w:rsidRPr="008B48DA">
        <w:rPr>
          <w:rFonts w:ascii="Times New Roman" w:hAnsi="Times New Roman" w:cs="Times New Roman"/>
          <w:sz w:val="24"/>
          <w:szCs w:val="24"/>
        </w:rPr>
        <w:t>suwan</w:t>
      </w:r>
      <w:proofErr w:type="spellEnd"/>
      <w:r w:rsidRPr="008B48DA">
        <w:rPr>
          <w:rFonts w:ascii="Times New Roman" w:hAnsi="Times New Roman" w:cs="Times New Roman"/>
          <w:sz w:val="24"/>
          <w:szCs w:val="24"/>
        </w:rPr>
        <w:t xml:space="preserve">, 2008). </w:t>
      </w:r>
    </w:p>
    <w:p w:rsidR="00E758B8" w:rsidRDefault="00E758B8" w:rsidP="006F38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F380A" w:rsidRDefault="006F380A" w:rsidP="008B4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8DA">
        <w:rPr>
          <w:rFonts w:ascii="Times New Roman" w:hAnsi="Times New Roman" w:cs="Times New Roman"/>
          <w:sz w:val="24"/>
          <w:szCs w:val="24"/>
        </w:rPr>
        <w:t xml:space="preserve">Obesity is the most important risk factor for the development of Type 2 diabetes in children which is now a major health problem globally. The increasing prevalence of overweight or obesity parallels the prevalence of Type 2 diabetes (Hannon, </w:t>
      </w:r>
      <w:proofErr w:type="spellStart"/>
      <w:r w:rsidRPr="008B48DA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8B48DA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B48DA">
        <w:rPr>
          <w:rFonts w:ascii="Times New Roman" w:hAnsi="Times New Roman" w:cs="Times New Roman"/>
          <w:sz w:val="24"/>
          <w:szCs w:val="24"/>
        </w:rPr>
        <w:t>Arslanian</w:t>
      </w:r>
      <w:proofErr w:type="spellEnd"/>
      <w:r w:rsidRPr="008B48DA">
        <w:rPr>
          <w:rFonts w:ascii="Times New Roman" w:hAnsi="Times New Roman" w:cs="Times New Roman"/>
          <w:sz w:val="24"/>
          <w:szCs w:val="24"/>
        </w:rPr>
        <w:t>, 2005).</w:t>
      </w:r>
    </w:p>
    <w:p w:rsidR="008B48DA" w:rsidRPr="008B48DA" w:rsidRDefault="008B48DA" w:rsidP="008B4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48DA" w:rsidRPr="008B48DA" w:rsidRDefault="008B48DA" w:rsidP="008B48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Childhood obesity has been attributed to sedentary lifestyles, change in eating patterns and food selection, economic advancement, and urban setting.</w:t>
      </w:r>
    </w:p>
    <w:p w:rsidR="006F380A" w:rsidRPr="00E758B8" w:rsidRDefault="006F380A" w:rsidP="006F38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8B8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58B8">
        <w:rPr>
          <w:rFonts w:ascii="Times New Roman" w:hAnsi="Times New Roman" w:cs="Times New Roman"/>
          <w:sz w:val="24"/>
          <w:szCs w:val="24"/>
        </w:rPr>
        <w:t>Childhood obesity is a global epidemic [</w:t>
      </w:r>
      <w:r w:rsidR="001469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758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58B8">
        <w:rPr>
          <w:rFonts w:ascii="Times New Roman" w:hAnsi="Times New Roman" w:cs="Times New Roman"/>
          <w:sz w:val="24"/>
          <w:szCs w:val="24"/>
        </w:rPr>
        <w:t xml:space="preserve">The prevalence of obese children aged 6-11 years has more than doubled since the 1960s. </w:t>
      </w: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58B8">
        <w:rPr>
          <w:rFonts w:ascii="Times New Roman" w:hAnsi="Times New Roman" w:cs="Times New Roman"/>
          <w:sz w:val="24"/>
          <w:szCs w:val="24"/>
        </w:rPr>
        <w:t>Results from the 1999-2002 National Health and Nutrition Examination Survey (NHAN</w:t>
      </w:r>
      <w:r>
        <w:rPr>
          <w:rFonts w:ascii="Times New Roman" w:hAnsi="Times New Roman" w:cs="Times New Roman"/>
          <w:sz w:val="24"/>
          <w:szCs w:val="24"/>
        </w:rPr>
        <w:t>ES), indicated that 15.3%</w:t>
      </w:r>
      <w:r w:rsidRPr="00E758B8">
        <w:rPr>
          <w:rFonts w:ascii="Times New Roman" w:hAnsi="Times New Roman" w:cs="Times New Roman"/>
          <w:sz w:val="24"/>
          <w:szCs w:val="24"/>
        </w:rPr>
        <w:t xml:space="preserve"> of children aged 6-11 years were overweight [2]. In Thailand, a nutritional survey was conducted in Bangkok primary schools between 1992 and 1994 involving 2,885 student respondents. The results showed that obesity prevalence rates had increased from 25.9% to 31.5% in demonstration schools, 25.7% to 28.1% in private schools, 23.3% to 27.4% in government schools, and 11.2% to 14.6% in Bangkok Metropolitan schools</w:t>
      </w:r>
      <w:r w:rsidR="00146901"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 xml:space="preserve">[3]. </w:t>
      </w: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58B8">
        <w:rPr>
          <w:rFonts w:ascii="Times New Roman" w:hAnsi="Times New Roman" w:cs="Times New Roman"/>
          <w:sz w:val="24"/>
          <w:szCs w:val="24"/>
        </w:rPr>
        <w:t>In summary, childhood obesity had become an important public health problem in Thailand, especially in big cities such as Bangkok.</w:t>
      </w: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58B8">
        <w:rPr>
          <w:rFonts w:ascii="Times New Roman" w:hAnsi="Times New Roman" w:cs="Times New Roman"/>
          <w:sz w:val="24"/>
          <w:szCs w:val="24"/>
        </w:rPr>
        <w:t>Other studies [4,</w:t>
      </w:r>
      <w:r w:rsidR="0002584E"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 xml:space="preserve">5] showed that childhood obesity also led to the risk of obesity in adulthood. Long-term health consequences of obesity include type </w:t>
      </w:r>
      <w:proofErr w:type="gramStart"/>
      <w:r w:rsidRPr="00E758B8">
        <w:rPr>
          <w:rFonts w:ascii="Times New Roman" w:hAnsi="Times New Roman" w:cs="Times New Roman"/>
          <w:sz w:val="24"/>
          <w:szCs w:val="24"/>
        </w:rPr>
        <w:t>2 diabetes</w:t>
      </w:r>
      <w:proofErr w:type="gramEnd"/>
      <w:r w:rsidRPr="00E758B8">
        <w:rPr>
          <w:rFonts w:ascii="Times New Roman" w:hAnsi="Times New Roman" w:cs="Times New Roman"/>
          <w:sz w:val="24"/>
          <w:szCs w:val="24"/>
        </w:rPr>
        <w:t xml:space="preserve">, cardiovascular disease, hypertension, </w:t>
      </w:r>
      <w:r w:rsidR="0002584E">
        <w:rPr>
          <w:rFonts w:ascii="Times New Roman" w:hAnsi="Times New Roman" w:cs="Times New Roman"/>
          <w:sz w:val="24"/>
          <w:szCs w:val="24"/>
        </w:rPr>
        <w:t xml:space="preserve">hyperlipidemia, </w:t>
      </w:r>
      <w:r w:rsidRPr="00E758B8">
        <w:rPr>
          <w:rFonts w:ascii="Times New Roman" w:hAnsi="Times New Roman" w:cs="Times New Roman"/>
          <w:sz w:val="24"/>
          <w:szCs w:val="24"/>
        </w:rPr>
        <w:t>certain forms of cancer, as well as respiratory and skin problems [6,</w:t>
      </w:r>
      <w:r w:rsidR="0002584E"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>7]. Obesity in school children was influenced by society, economic conditions, environmental changes, the family’s eating habits and child rearing practices</w:t>
      </w:r>
      <w:r w:rsidR="0002584E"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>[8], leading to unhealthy eating behavior [7] and a sedentary life style characterized by increased television viewing and a lack of physical exercise [9]. It has been reported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>that poor self-control and low self-discipline are the most important for eating in response to external food stimuli [10,</w:t>
      </w:r>
      <w:r w:rsidR="0002584E">
        <w:rPr>
          <w:rFonts w:ascii="Times New Roman" w:hAnsi="Times New Roman" w:cs="Times New Roman"/>
          <w:sz w:val="24"/>
          <w:szCs w:val="24"/>
        </w:rPr>
        <w:t xml:space="preserve"> </w:t>
      </w:r>
      <w:r w:rsidRPr="00E758B8">
        <w:rPr>
          <w:rFonts w:ascii="Times New Roman" w:hAnsi="Times New Roman" w:cs="Times New Roman"/>
          <w:sz w:val="24"/>
          <w:szCs w:val="24"/>
        </w:rPr>
        <w:t xml:space="preserve">11] leading to obesity. </w:t>
      </w: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P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Background </w:t>
      </w:r>
      <w:r w:rsidR="0002584E">
        <w:rPr>
          <w:rFonts w:ascii="Times New Roman" w:hAnsi="Times New Roman" w:cs="Times New Roman"/>
          <w:sz w:val="24"/>
          <w:szCs w:val="24"/>
        </w:rPr>
        <w:t>reproduced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E758B8">
        <w:rPr>
          <w:rFonts w:ascii="Times New Roman" w:hAnsi="Times New Roman" w:cs="Times New Roman"/>
          <w:sz w:val="24"/>
          <w:szCs w:val="24"/>
        </w:rPr>
        <w:t>Sirikulchayanonta</w:t>
      </w:r>
      <w:proofErr w:type="spellEnd"/>
      <w:r w:rsidRPr="00E758B8">
        <w:rPr>
          <w:rFonts w:ascii="Times New Roman" w:hAnsi="Times New Roman" w:cs="Times New Roman"/>
          <w:sz w:val="24"/>
          <w:szCs w:val="24"/>
        </w:rPr>
        <w:t xml:space="preserve"> et al</w:t>
      </w:r>
      <w:r w:rsidR="008B48DA">
        <w:rPr>
          <w:rFonts w:ascii="Times New Roman" w:hAnsi="Times New Roman" w:cs="Times New Roman"/>
          <w:sz w:val="24"/>
          <w:szCs w:val="24"/>
        </w:rPr>
        <w:t>*</w:t>
      </w:r>
      <w:r w:rsidRPr="00E758B8">
        <w:rPr>
          <w:rFonts w:ascii="Times New Roman" w:hAnsi="Times New Roman" w:cs="Times New Roman"/>
          <w:sz w:val="24"/>
          <w:szCs w:val="24"/>
        </w:rPr>
        <w:t>. BMC Public Health 2011, 11:158</w:t>
      </w:r>
    </w:p>
    <w:p w:rsidR="00E758B8" w:rsidRPr="00E758B8" w:rsidRDefault="008514BA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758B8" w:rsidRPr="00E758B8">
          <w:rPr>
            <w:rStyle w:val="Hyperlink"/>
            <w:rFonts w:ascii="Times New Roman" w:hAnsi="Times New Roman" w:cs="Times New Roman"/>
            <w:sz w:val="24"/>
            <w:szCs w:val="24"/>
          </w:rPr>
          <w:t>http://www.biomedcentral.com/1471-2458/11/158</w:t>
        </w:r>
      </w:hyperlink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Pr="00E758B8" w:rsidRDefault="008B48DA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Chutima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Sirikulchayanonta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Wasoontara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Ratanopas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Paradee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Temcharoen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Suwat</w:t>
      </w:r>
      <w:proofErr w:type="spellEnd"/>
      <w:r w:rsidR="00E758B8" w:rsidRPr="00E75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8B8" w:rsidRPr="00E758B8">
        <w:rPr>
          <w:rFonts w:ascii="Times New Roman" w:hAnsi="Times New Roman" w:cs="Times New Roman"/>
          <w:sz w:val="24"/>
          <w:szCs w:val="24"/>
        </w:rPr>
        <w:t>Srisorrachatr</w:t>
      </w:r>
      <w:proofErr w:type="spellEnd"/>
    </w:p>
    <w:p w:rsidR="006F380A" w:rsidRDefault="006F380A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58B8" w:rsidRDefault="00E758B8" w:rsidP="00E758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584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2584E" w:rsidRPr="0002584E" w:rsidRDefault="0002584E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1. WHO: Global Strategy on Diet, Physical Activity and Health.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2008 [http://www.who.int/features/factfiles/obesity/en/].</w:t>
      </w:r>
      <w:proofErr w:type="gramEnd"/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2. Ogden CL,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Flegal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KM, Carroll MD, Johnson CL: Prevalence and trends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overweight among US children and adolescents, 1999-2000. JAMA 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288:1728-1732.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>3. Division Nutrition, Department of Health: Situation of Childhood obesity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Thailand 1998. 2004 [http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:/</w:t>
      </w:r>
      <w:proofErr w:type="gramEnd"/>
      <w:r w:rsidRPr="00146901">
        <w:rPr>
          <w:rFonts w:ascii="Times New Roman" w:hAnsi="Times New Roman" w:cs="Times New Roman"/>
          <w:sz w:val="24"/>
          <w:szCs w:val="24"/>
        </w:rPr>
        <w:t>/advisor.anamai.moph.go.th/factsheet/nutri3-5.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>].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SS, Wu W,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Chumlea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WC,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Roche</w:t>
      </w:r>
      <w:proofErr w:type="gramEnd"/>
      <w:r w:rsidRPr="00146901">
        <w:rPr>
          <w:rFonts w:ascii="Times New Roman" w:hAnsi="Times New Roman" w:cs="Times New Roman"/>
          <w:sz w:val="24"/>
          <w:szCs w:val="24"/>
        </w:rPr>
        <w:t xml:space="preserve"> AF: Predicting overweight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obesity in adulthood from body mass index values in childhood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adolescence.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Pr="0014690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2002, 76:653-658.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5. Whitaker RC, Wright JA,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Pepe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MS, Seidel KD,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Dietz</w:t>
      </w:r>
      <w:proofErr w:type="gramEnd"/>
      <w:r w:rsidRPr="00146901">
        <w:rPr>
          <w:rFonts w:ascii="Times New Roman" w:hAnsi="Times New Roman" w:cs="Times New Roman"/>
          <w:sz w:val="24"/>
          <w:szCs w:val="24"/>
        </w:rPr>
        <w:t xml:space="preserve"> WH: Predicting obesity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in young adulthood from childhood and parental obesity. N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J 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1997, 337:869-873.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>6. World Health Organization: Global Strategy on Diet, Physical Activity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Health.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Childhood overweight and obesity.</w:t>
      </w:r>
      <w:proofErr w:type="gramEnd"/>
      <w:r w:rsidRPr="001469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901">
        <w:rPr>
          <w:rFonts w:ascii="Times New Roman" w:hAnsi="Times New Roman" w:cs="Times New Roman"/>
          <w:sz w:val="24"/>
          <w:szCs w:val="24"/>
        </w:rPr>
        <w:t>2009 [http://www.who.int/dietphysicalactivity/childhood/en/].</w:t>
      </w:r>
      <w:proofErr w:type="gramEnd"/>
    </w:p>
    <w:p w:rsidR="00E758B8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Sirikulchayanonta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Pavadhgul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Chongsuwat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Srisorrachata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S: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preliminary study of hyperlipidemia in Bangkok school children. Asia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PacJ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Public Health 2006, 18:15-19.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Maffeis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C: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of overweight and obesity in children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adolescents.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2000, 159(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1):S35-44.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>9. Ma GS, Li YP, Hu XQ, Ma WJ, Wu J: Effect of television viewing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pediatric obesity. Biomed Environ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2002, 15:291-297.</w:t>
      </w:r>
    </w:p>
    <w:p w:rsidR="00146901" w:rsidRP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Tiggemann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Rothblum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ED: Gender differences in social consequences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of perceived overweight in the United States and Australia. Sex Roles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1988, 18:75-86.</w:t>
      </w:r>
    </w:p>
    <w:p w:rsidR="00146901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4690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Elfhag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K, Morey LC: Personality traits and eating behavior in the obese: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>poor self-control in emotional and external eating but personality assets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901">
        <w:rPr>
          <w:rFonts w:ascii="Times New Roman" w:hAnsi="Times New Roman" w:cs="Times New Roman"/>
          <w:sz w:val="24"/>
          <w:szCs w:val="24"/>
        </w:rPr>
        <w:t xml:space="preserve">in restrained eating. Eat </w:t>
      </w:r>
      <w:proofErr w:type="spellStart"/>
      <w:r w:rsidRPr="00146901">
        <w:rPr>
          <w:rFonts w:ascii="Times New Roman" w:hAnsi="Times New Roman" w:cs="Times New Roman"/>
          <w:sz w:val="24"/>
          <w:szCs w:val="24"/>
        </w:rPr>
        <w:t>Behav</w:t>
      </w:r>
      <w:proofErr w:type="spellEnd"/>
      <w:r w:rsidRPr="00146901">
        <w:rPr>
          <w:rFonts w:ascii="Times New Roman" w:hAnsi="Times New Roman" w:cs="Times New Roman"/>
          <w:sz w:val="24"/>
          <w:szCs w:val="24"/>
        </w:rPr>
        <w:t xml:space="preserve"> 2008, 9:285-293.</w:t>
      </w:r>
    </w:p>
    <w:p w:rsidR="00146901" w:rsidRPr="00E758B8" w:rsidRDefault="00146901" w:rsidP="00146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146901" w:rsidRPr="00E758B8" w:rsidSect="00044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34B"/>
    <w:multiLevelType w:val="hybridMultilevel"/>
    <w:tmpl w:val="987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FC"/>
    <w:rsid w:val="0002584E"/>
    <w:rsid w:val="00044852"/>
    <w:rsid w:val="00146901"/>
    <w:rsid w:val="006F380A"/>
    <w:rsid w:val="008514BA"/>
    <w:rsid w:val="0086100F"/>
    <w:rsid w:val="008B48DA"/>
    <w:rsid w:val="009700FC"/>
    <w:rsid w:val="00A64309"/>
    <w:rsid w:val="00DE5DBF"/>
    <w:rsid w:val="00E7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dcentral.com/1471-2458/11/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</cp:lastModifiedBy>
  <cp:revision>2</cp:revision>
  <dcterms:created xsi:type="dcterms:W3CDTF">2012-07-08T21:31:00Z</dcterms:created>
  <dcterms:modified xsi:type="dcterms:W3CDTF">2012-07-08T21:31:00Z</dcterms:modified>
</cp:coreProperties>
</file>